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5400C1" w:rsidRPr="00604E5B" w:rsidP="003343E3">
      <w:pPr>
        <w:rPr>
          <w:b/>
          <w:sz w:val="20"/>
        </w:rPr>
      </w:pPr>
      <w:r w:rsidRPr="00604E5B">
        <w:rPr>
          <w:b/>
          <w:sz w:val="20"/>
        </w:rPr>
        <w:t>AMAÇ</w:t>
      </w:r>
    </w:p>
    <w:p w:rsidR="005400C1" w:rsidRPr="00FB4FDF" w:rsidP="003343E3">
      <w:pPr>
        <w:rPr>
          <w:sz w:val="20"/>
        </w:rPr>
      </w:pPr>
      <w:r w:rsidRPr="00604E5B">
        <w:rPr>
          <w:b/>
          <w:sz w:val="20"/>
        </w:rPr>
        <w:t>Madde 1.</w:t>
      </w:r>
      <w:r w:rsidRPr="00FB4FDF">
        <w:rPr>
          <w:sz w:val="20"/>
        </w:rPr>
        <w:t xml:space="preserve"> Sakarya Uygulamalı Bilimler Üniversitesi Lisansüstü Eğitim Enstitüsü ve …………………………………………………….. firması/kurumu, belirli bir problemin çözümünü sağlamak üzere İş Deneyimli Yüksek Lisans öğrencisinin sunduğu proje fikrinin, ulusal/uluslararası fon programlarına yönelik bir dış kaynaklı proje olarak geliştirilmesi, başvurusunun yapılması ve yürütülmesi amacıyla işbirliğinde bulunmak üzere mutabakata varmışlardır.</w:t>
      </w:r>
    </w:p>
    <w:p w:rsidR="005400C1" w:rsidRPr="00604E5B" w:rsidP="003343E3">
      <w:pPr>
        <w:rPr>
          <w:b/>
          <w:sz w:val="20"/>
        </w:rPr>
      </w:pPr>
      <w:r w:rsidRPr="00604E5B">
        <w:rPr>
          <w:b/>
          <w:sz w:val="20"/>
        </w:rPr>
        <w:t>TARAFLAR</w:t>
      </w:r>
    </w:p>
    <w:p w:rsidR="005400C1" w:rsidRPr="00FB4FDF" w:rsidP="003343E3">
      <w:pPr>
        <w:rPr>
          <w:sz w:val="20"/>
        </w:rPr>
      </w:pPr>
      <w:r w:rsidRPr="00604E5B">
        <w:rPr>
          <w:b/>
          <w:sz w:val="20"/>
        </w:rPr>
        <w:t>Madde 2.</w:t>
      </w:r>
      <w:r w:rsidRPr="00FB4FDF">
        <w:rPr>
          <w:sz w:val="20"/>
        </w:rPr>
        <w:t xml:space="preserve"> Protokolün taraflarını, Sakarya Uygulamalı Bilimler Üniversitesi Lisansüstü Eğitim Enstitüsü ile ………………………………………………………………. Firması/kurumu oluşturmaktadır.</w:t>
      </w:r>
    </w:p>
    <w:p w:rsidR="005400C1" w:rsidRPr="00604E5B" w:rsidP="003343E3">
      <w:pPr>
        <w:rPr>
          <w:b/>
          <w:sz w:val="20"/>
        </w:rPr>
      </w:pPr>
      <w:r w:rsidRPr="00604E5B">
        <w:rPr>
          <w:b/>
          <w:sz w:val="20"/>
        </w:rPr>
        <w:t>KAPSAM</w:t>
      </w:r>
    </w:p>
    <w:p w:rsidR="005400C1" w:rsidRPr="00FB4FDF" w:rsidP="003343E3">
      <w:pPr>
        <w:rPr>
          <w:sz w:val="20"/>
        </w:rPr>
      </w:pPr>
      <w:r w:rsidRPr="00604E5B">
        <w:rPr>
          <w:b/>
          <w:sz w:val="20"/>
        </w:rPr>
        <w:t>Madde 3.</w:t>
      </w:r>
      <w:r w:rsidRPr="00FB4FDF">
        <w:rPr>
          <w:sz w:val="20"/>
        </w:rPr>
        <w:t xml:space="preserve"> Proje adı …………………………………………………………………… olarak belirlenmiştir. Proje adının değişmesi durumunda iş bu protokol yenilenir.</w:t>
      </w:r>
    </w:p>
    <w:p w:rsidR="005400C1" w:rsidRPr="00FB4FDF" w:rsidP="003343E3">
      <w:pPr>
        <w:rPr>
          <w:sz w:val="20"/>
        </w:rPr>
      </w:pPr>
      <w:r w:rsidRPr="00604E5B">
        <w:rPr>
          <w:b/>
          <w:sz w:val="20"/>
        </w:rPr>
        <w:t>Madde 4.</w:t>
      </w:r>
      <w:r w:rsidRPr="00FB4FDF">
        <w:rPr>
          <w:sz w:val="20"/>
        </w:rPr>
        <w:t xml:space="preserve"> Üniversite ve firma/kurum projenin yürütülmesi için ihtiyaç olacak bilgi ve olanaklarını kullanıma açacaktır.</w:t>
      </w:r>
    </w:p>
    <w:p w:rsidR="005400C1" w:rsidRPr="00FB4FDF" w:rsidP="003343E3">
      <w:pPr>
        <w:rPr>
          <w:sz w:val="20"/>
        </w:rPr>
      </w:pPr>
      <w:r w:rsidRPr="00604E5B">
        <w:rPr>
          <w:b/>
          <w:sz w:val="20"/>
        </w:rPr>
        <w:t>Madde 5.</w:t>
      </w:r>
      <w:r w:rsidRPr="00FB4FDF">
        <w:rPr>
          <w:sz w:val="20"/>
        </w:rPr>
        <w:t xml:space="preserve"> Taraflar projenin yürütülmesi ve sonuçlanması için azami özen gösterecek, firma/kurum gereken desteği sağlayacaktır.</w:t>
      </w:r>
    </w:p>
    <w:p w:rsidR="005400C1" w:rsidRPr="00FB4FDF" w:rsidP="003343E3">
      <w:pPr>
        <w:rPr>
          <w:sz w:val="20"/>
        </w:rPr>
      </w:pPr>
      <w:r w:rsidRPr="00604E5B">
        <w:rPr>
          <w:b/>
          <w:sz w:val="20"/>
        </w:rPr>
        <w:t>Madde 6.</w:t>
      </w:r>
      <w:r w:rsidRPr="00FB4FDF">
        <w:rPr>
          <w:sz w:val="20"/>
        </w:rPr>
        <w:t xml:space="preserve"> Proje fikrinin dış kaynaklı bir projeye dönüştürülmesinde Sakarya Uygulamalı Bilimler Üniversitesi SUBUTTO Teknoloji Transfer Ofisinden ücretsiz danışmanlık desteği alınır.</w:t>
      </w:r>
    </w:p>
    <w:p w:rsidR="005400C1" w:rsidRPr="00FB4FDF" w:rsidP="003343E3">
      <w:pPr>
        <w:rPr>
          <w:sz w:val="20"/>
        </w:rPr>
      </w:pPr>
      <w:r w:rsidRPr="00604E5B">
        <w:rPr>
          <w:b/>
          <w:sz w:val="20"/>
        </w:rPr>
        <w:t>Madde 7.</w:t>
      </w:r>
      <w:r w:rsidRPr="00FB4FDF">
        <w:rPr>
          <w:sz w:val="20"/>
        </w:rPr>
        <w:t xml:space="preserve"> Firma/kurum tarafından talep edilmesi durumunda, Sakarya Uygulamalı Bilimler Üniversitesi SUBUTTO Teknoloji Transfer Ofisinden dış kaynaklı proje için yazım, revizyon ve yürütme desteği alınabilir.</w:t>
      </w:r>
    </w:p>
    <w:p w:rsidR="005400C1" w:rsidRPr="00FB4FDF" w:rsidP="003343E3">
      <w:pPr>
        <w:rPr>
          <w:sz w:val="20"/>
        </w:rPr>
      </w:pPr>
      <w:r w:rsidRPr="00604E5B">
        <w:rPr>
          <w:b/>
          <w:sz w:val="20"/>
        </w:rPr>
        <w:t>Madde 8.</w:t>
      </w:r>
      <w:r w:rsidRPr="00FB4FDF">
        <w:rPr>
          <w:sz w:val="20"/>
        </w:rPr>
        <w:t xml:space="preserve"> Dış kaynaklı proje başvurusunun desteklenmemesi veya değerlendirme sürecinin uzaması durumunda proje revize edilerek öğrencinin çalıştığı firma/kurum tarafından desteklenir. Revize edilen projenin bütçesi, Sakarya Uygulamalı Bilimler Üniversitesi Bilimsel Araştırma Projeleri Koordinatörlüğünde tarafından belirlenen Yüksek Lisans Tez Projesi desteğinden düşük olamaz.</w:t>
      </w:r>
    </w:p>
    <w:p w:rsidR="00FB4FDF" w:rsidRPr="00FB4FDF" w:rsidP="003343E3">
      <w:pPr>
        <w:rPr>
          <w:sz w:val="20"/>
        </w:rPr>
      </w:pPr>
      <w:r w:rsidRPr="00604E5B">
        <w:rPr>
          <w:b/>
          <w:sz w:val="20"/>
        </w:rPr>
        <w:t>Madde 9.</w:t>
      </w:r>
      <w:r w:rsidRPr="00FB4FDF">
        <w:rPr>
          <w:sz w:val="20"/>
        </w:rPr>
        <w:t xml:space="preserve"> Tarafların birlikte yürütecekleri çalışmalar sonucu ortaya çıkabilecek fikri ve sınai mülkiyet haklarının paylaşımına yönelik çerçeve, proje başvurusu sırasında yapılacak ayrı bir anlaşma ile belirlenecektir.</w:t>
      </w:r>
    </w:p>
    <w:p w:rsidR="00FB4FDF" w:rsidRPr="00FB4FDF" w:rsidP="003343E3">
      <w:pPr>
        <w:rPr>
          <w:sz w:val="20"/>
        </w:rPr>
      </w:pPr>
      <w:r w:rsidRPr="00604E5B">
        <w:rPr>
          <w:b/>
          <w:sz w:val="20"/>
        </w:rPr>
        <w:t>Madde 10.</w:t>
      </w:r>
      <w:r w:rsidRPr="00FB4FDF">
        <w:rPr>
          <w:sz w:val="20"/>
        </w:rPr>
        <w:t xml:space="preserve"> Taraflar yazılı mutabakat ile bu sözleşmenin bazı maddelerinde değişiklik yapıp, bazı maddelerini çıkarabilir ya da yeni maddeler ekleyebilirler.</w:t>
      </w:r>
    </w:p>
    <w:p w:rsidR="00FB4FDF" w:rsidRPr="00FB4FDF" w:rsidP="003343E3">
      <w:pPr>
        <w:rPr>
          <w:sz w:val="20"/>
        </w:rPr>
      </w:pPr>
      <w:r w:rsidRPr="00604E5B">
        <w:rPr>
          <w:b/>
          <w:sz w:val="20"/>
        </w:rPr>
        <w:t>Madde 11.</w:t>
      </w:r>
      <w:r w:rsidRPr="00FB4FDF">
        <w:rPr>
          <w:sz w:val="20"/>
        </w:rPr>
        <w:t xml:space="preserve"> İş bu protokole ek olarak imzalanacak tüm anlaşmaların sonucunda doğacak damga vergisi dahil olmak üzere tüm vergi ve harçlar yasal yükümlülükler çerçevesinde ödenecektir.</w:t>
      </w:r>
    </w:p>
    <w:p w:rsidR="00FB4FDF" w:rsidRPr="00FB4FDF" w:rsidP="003343E3">
      <w:pPr>
        <w:rPr>
          <w:sz w:val="20"/>
        </w:rPr>
      </w:pPr>
      <w:r w:rsidRPr="00604E5B">
        <w:rPr>
          <w:b/>
          <w:sz w:val="20"/>
        </w:rPr>
        <w:t>Madde 12.</w:t>
      </w:r>
      <w:r w:rsidRPr="00FB4FDF">
        <w:rPr>
          <w:sz w:val="20"/>
        </w:rPr>
        <w:t xml:space="preserve"> Taraflar, işbirliği sürecinde ve sonrasında birbirleri ile ilgili kamuya açık olmayan bilgi ve belgeleri yazılı izin almaksızın üçüncü kişilere veremez.</w:t>
      </w:r>
    </w:p>
    <w:p w:rsidR="00FB4FDF" w:rsidRPr="00FB4FDF" w:rsidP="003343E3">
      <w:pPr>
        <w:rPr>
          <w:sz w:val="20"/>
        </w:rPr>
      </w:pPr>
      <w:r w:rsidRPr="00604E5B">
        <w:rPr>
          <w:b/>
          <w:sz w:val="20"/>
        </w:rPr>
        <w:t>Madde 13.</w:t>
      </w:r>
      <w:r w:rsidRPr="00FB4FDF">
        <w:rPr>
          <w:sz w:val="20"/>
        </w:rPr>
        <w:t xml:space="preserve"> Taraflar bu protokol kapsamında gerçekleştirilecek olan proje süresince elde edeceği bilgilerin gizliliğine riayet eder.</w:t>
      </w:r>
    </w:p>
    <w:p w:rsidR="00FB4FDF" w:rsidRPr="00FB4FDF" w:rsidP="003343E3">
      <w:pPr>
        <w:rPr>
          <w:sz w:val="20"/>
        </w:rPr>
      </w:pPr>
      <w:r w:rsidRPr="00604E5B">
        <w:rPr>
          <w:b/>
          <w:sz w:val="20"/>
        </w:rPr>
        <w:t>Madde 14</w:t>
      </w:r>
      <w:r w:rsidRPr="00FB4FDF">
        <w:rPr>
          <w:sz w:val="20"/>
        </w:rPr>
        <w:t>. İlgili iş deneyimli öğrencinin firma/kurumdan ayrılması veya öğrenciliğinin sona ermesi durumunda iş bu protokol sona erer.</w:t>
      </w:r>
    </w:p>
    <w:p w:rsidR="00FB4FDF" w:rsidRPr="00FB4FDF" w:rsidP="003343E3">
      <w:pPr>
        <w:rPr>
          <w:sz w:val="20"/>
        </w:rPr>
      </w:pPr>
      <w:r w:rsidRPr="00604E5B">
        <w:rPr>
          <w:b/>
          <w:sz w:val="20"/>
        </w:rPr>
        <w:t>Madde 15</w:t>
      </w:r>
      <w:r w:rsidRPr="00FB4FDF">
        <w:rPr>
          <w:sz w:val="20"/>
        </w:rPr>
        <w:t>. İş bu protokol imza tarihinde yürürlüğe girmiştir.</w:t>
      </w:r>
    </w:p>
    <w:p w:rsidR="00FB4FDF" w:rsidP="003343E3">
      <w:pPr>
        <w:rPr>
          <w:sz w:val="20"/>
        </w:rPr>
      </w:pPr>
      <w:r w:rsidRPr="00604E5B">
        <w:rPr>
          <w:b/>
          <w:sz w:val="20"/>
        </w:rPr>
        <w:t>Madde 16.</w:t>
      </w:r>
      <w:r w:rsidRPr="00FB4FDF">
        <w:rPr>
          <w:sz w:val="20"/>
        </w:rPr>
        <w:t xml:space="preserve"> İş bu protokol .. / .. / 20.. tarihinde 1 sayfa 16 madde olarak 2 (iki) asıl nüsha olarak tanzim ve imza edilmiş olup, protokolün bir nüshası enstitü diğer nüshası da firma/kurum tarafından muhafaza edilecektir.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53"/>
        <w:gridCol w:w="4389"/>
      </w:tblGrid>
      <w:tr w:rsidTr="00DE7C7F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1178"/>
        </w:trPr>
        <w:tc>
          <w:tcPr>
            <w:tcW w:w="5353" w:type="dxa"/>
            <w:tcBorders>
              <w:bottom w:val="single" w:sz="12" w:space="0" w:color="auto"/>
            </w:tcBorders>
          </w:tcPr>
          <w:p w:rsidR="00FB4FDF" w:rsidP="00FB4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Sakarya Uygulamalı Bilimler Üniversitesi Lisansüstü Eğitim Enstitüsü</w:t>
            </w:r>
          </w:p>
          <w:p w:rsidR="00FB4FDF" w:rsidP="00FB4FD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FB4FDF" w:rsidP="00FB4FD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(Müdür)</w:t>
            </w:r>
          </w:p>
        </w:tc>
        <w:tc>
          <w:tcPr>
            <w:tcW w:w="4389" w:type="dxa"/>
            <w:tcBorders>
              <w:bottom w:val="single" w:sz="12" w:space="0" w:color="auto"/>
            </w:tcBorders>
          </w:tcPr>
          <w:p w:rsidR="00FB4FDF" w:rsidP="00FB4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……………………………….. (Firma/Kurum)</w:t>
            </w:r>
          </w:p>
          <w:p w:rsidR="00FB4FDF" w:rsidP="00FB4FDF">
            <w:pPr>
              <w:spacing w:after="0"/>
              <w:jc w:val="center"/>
              <w:rPr>
                <w:sz w:val="20"/>
              </w:rPr>
            </w:pPr>
          </w:p>
          <w:p w:rsidR="00FB4FDF" w:rsidP="00FB4FD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FB4FDF" w:rsidP="00FB4FD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(Firma/Kurum Temsilcisi)</w:t>
            </w:r>
          </w:p>
        </w:tc>
      </w:tr>
      <w:tr w:rsidTr="00DE7C7F">
        <w:tblPrEx>
          <w:tblW w:w="0" w:type="auto"/>
          <w:tblBorders>
            <w:insideH w:val="nil"/>
          </w:tblBorders>
          <w:tblLook w:val="04A0"/>
        </w:tblPrEx>
        <w:trPr>
          <w:trHeight w:val="985"/>
        </w:trPr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</w:tcPr>
          <w:p w:rsidR="00DE7C7F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DE7C7F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DE7C7F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DE7C7F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4389" w:type="dxa"/>
            <w:tcBorders>
              <w:top w:val="single" w:sz="12" w:space="0" w:color="auto"/>
              <w:bottom w:val="single" w:sz="12" w:space="0" w:color="auto"/>
            </w:tcBorders>
          </w:tcPr>
          <w:p w:rsidR="00DE7C7F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DE7C7F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DE7C7F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DE7C7F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DE7C7F" w:rsidRPr="001622A4" w:rsidP="00DE7C7F">
      <w:pPr>
        <w:rPr>
          <w:sz w:val="8"/>
          <w:szCs w:val="10"/>
        </w:rPr>
      </w:pPr>
    </w:p>
    <w:sectPr w:rsidSect="001622A4">
      <w:headerReference w:type="default" r:id="rId5"/>
      <w:footerReference w:type="default" r:id="rId6"/>
      <w:pgSz w:w="11906" w:h="16838"/>
      <w:pgMar w:top="709" w:right="1077" w:bottom="113" w:left="1077" w:header="69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KYS.SVP.004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İŞ DENEYİMLİ ÖĞRENCİ ÇERÇEVE KATKI PROTOKOLÜ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622A4"/>
    <w:rsid w:val="00184064"/>
    <w:rsid w:val="00216C5A"/>
    <w:rsid w:val="00266EAE"/>
    <w:rsid w:val="003343E3"/>
    <w:rsid w:val="003A138C"/>
    <w:rsid w:val="003F3719"/>
    <w:rsid w:val="005400C1"/>
    <w:rsid w:val="005D0701"/>
    <w:rsid w:val="00604E5B"/>
    <w:rsid w:val="006F3C0B"/>
    <w:rsid w:val="00BB3920"/>
    <w:rsid w:val="00BD1C18"/>
    <w:rsid w:val="00D91ECF"/>
    <w:rsid w:val="00DE7C7F"/>
    <w:rsid w:val="00EC098A"/>
    <w:rsid w:val="00F915A0"/>
    <w:rsid w:val="00FB4FDF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F53C-CCF6-4344-A511-23BA2CA5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28</cp:revision>
  <cp:lastPrinted>2023-10-04T09:31:00Z</cp:lastPrinted>
  <dcterms:created xsi:type="dcterms:W3CDTF">2023-07-26T11:32:00Z</dcterms:created>
  <dcterms:modified xsi:type="dcterms:W3CDTF">2023-11-01T06:20:00Z</dcterms:modified>
</cp:coreProperties>
</file>