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ED" w:rsidRDefault="007E72ED" w:rsidP="007E72ED">
      <w:pPr>
        <w:tabs>
          <w:tab w:val="left" w:pos="12992"/>
        </w:tabs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57FDC71C" wp14:editId="3DCC55BD">
            <wp:simplePos x="0" y="0"/>
            <wp:positionH relativeFrom="column">
              <wp:posOffset>-438150</wp:posOffset>
            </wp:positionH>
            <wp:positionV relativeFrom="paragraph">
              <wp:posOffset>0</wp:posOffset>
            </wp:positionV>
            <wp:extent cx="1485900" cy="1494155"/>
            <wp:effectExtent l="0" t="0" r="0" b="0"/>
            <wp:wrapSquare wrapText="bothSides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1C08B32D" wp14:editId="14CE8125">
            <wp:simplePos x="0" y="0"/>
            <wp:positionH relativeFrom="column">
              <wp:posOffset>7515225</wp:posOffset>
            </wp:positionH>
            <wp:positionV relativeFrom="paragraph">
              <wp:posOffset>0</wp:posOffset>
            </wp:positionV>
            <wp:extent cx="1205865" cy="1451610"/>
            <wp:effectExtent l="0" t="0" r="0" b="0"/>
            <wp:wrapTight wrapText="bothSides">
              <wp:wrapPolygon edited="0">
                <wp:start x="0" y="0"/>
                <wp:lineTo x="0" y="21260"/>
                <wp:lineTo x="21156" y="21260"/>
                <wp:lineTo x="21156" y="0"/>
                <wp:lineTo x="0" y="0"/>
              </wp:wrapPolygon>
            </wp:wrapTight>
            <wp:docPr id="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4516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2ED" w:rsidRDefault="007E72ED" w:rsidP="007E72ED">
      <w:pPr>
        <w:tabs>
          <w:tab w:val="left" w:pos="12992"/>
        </w:tabs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</w:pPr>
    </w:p>
    <w:p w:rsidR="007E72ED" w:rsidRPr="00D219B8" w:rsidRDefault="007E72ED" w:rsidP="007E72ED">
      <w:pPr>
        <w:tabs>
          <w:tab w:val="left" w:pos="12992"/>
        </w:tabs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tr-TR"/>
        </w:rPr>
      </w:pPr>
      <w:r w:rsidRPr="00D219B8"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tr-TR"/>
        </w:rPr>
        <w:t>LİSANSÜSTÜ EĞİTİM ENSTİTÜSÜ</w:t>
      </w:r>
    </w:p>
    <w:p w:rsidR="007E72ED" w:rsidRPr="00D219B8" w:rsidRDefault="007E72ED" w:rsidP="007E72ED">
      <w:pPr>
        <w:tabs>
          <w:tab w:val="left" w:pos="12992"/>
        </w:tabs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tr-TR"/>
        </w:rPr>
      </w:pPr>
      <w:r w:rsidRPr="00D219B8"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tr-TR"/>
        </w:rPr>
        <w:t>202</w:t>
      </w:r>
      <w:r w:rsidR="00F908A0"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tr-TR"/>
        </w:rPr>
        <w:t>5</w:t>
      </w:r>
      <w:r w:rsidR="00D219B8" w:rsidRPr="00D219B8"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tr-TR"/>
        </w:rPr>
        <w:t xml:space="preserve"> </w:t>
      </w:r>
      <w:r w:rsidRPr="00D219B8"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tr-TR"/>
        </w:rPr>
        <w:t>-</w:t>
      </w:r>
      <w:r w:rsidR="00D219B8" w:rsidRPr="00D219B8"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tr-TR"/>
        </w:rPr>
        <w:t xml:space="preserve"> </w:t>
      </w:r>
      <w:r w:rsidRPr="00D219B8"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tr-TR"/>
        </w:rPr>
        <w:t>202</w:t>
      </w:r>
      <w:r w:rsidR="00F908A0"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tr-TR"/>
        </w:rPr>
        <w:t>6</w:t>
      </w:r>
      <w:r w:rsidRPr="00D219B8"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tr-TR"/>
        </w:rPr>
        <w:t xml:space="preserve"> EĞİTİM ÖĞRETİM YILI </w:t>
      </w:r>
      <w:r w:rsidR="00F908A0"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tr-TR"/>
        </w:rPr>
        <w:t>GÜZ</w:t>
      </w:r>
      <w:r w:rsidRPr="00D219B8"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tr-TR"/>
        </w:rPr>
        <w:t xml:space="preserve"> YARIYILI</w:t>
      </w:r>
    </w:p>
    <w:p w:rsidR="004E0A7E" w:rsidRPr="004E0A7E" w:rsidRDefault="004E0A7E" w:rsidP="007E72ED">
      <w:pPr>
        <w:tabs>
          <w:tab w:val="left" w:pos="12992"/>
        </w:tabs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tr-TR"/>
        </w:rPr>
      </w:pPr>
      <w:r w:rsidRPr="004E0A7E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tr-TR"/>
        </w:rPr>
        <w:t>İŞ DENEYİMLİ ÖĞRENCİ</w:t>
      </w:r>
    </w:p>
    <w:p w:rsidR="007E72ED" w:rsidRPr="00D219B8" w:rsidRDefault="004E0A7E" w:rsidP="007E72ED">
      <w:pPr>
        <w:tabs>
          <w:tab w:val="left" w:pos="12992"/>
        </w:tabs>
        <w:spacing w:after="0"/>
        <w:jc w:val="center"/>
        <w:rPr>
          <w:noProof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tr-TR"/>
        </w:rPr>
        <w:t xml:space="preserve"> BAŞVURU TAKVİMİ ve </w:t>
      </w:r>
      <w:r w:rsidR="007E72ED" w:rsidRPr="00D219B8"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tr-TR"/>
        </w:rPr>
        <w:t>GENEL BİLGİLER</w:t>
      </w:r>
    </w:p>
    <w:p w:rsidR="006C4772" w:rsidRDefault="006C4772" w:rsidP="007E72ED">
      <w:pPr>
        <w:tabs>
          <w:tab w:val="left" w:pos="1260"/>
        </w:tabs>
      </w:pPr>
    </w:p>
    <w:p w:rsidR="00282269" w:rsidRDefault="00282269" w:rsidP="00E00973">
      <w:pPr>
        <w:jc w:val="both"/>
        <w:rPr>
          <w:rFonts w:ascii="Times New Roman" w:hAnsi="Times New Roman" w:cs="Times New Roman"/>
          <w:sz w:val="24"/>
          <w:szCs w:val="24"/>
        </w:rPr>
      </w:pPr>
      <w:r w:rsidRPr="00282269">
        <w:rPr>
          <w:rFonts w:ascii="Times New Roman" w:hAnsi="Times New Roman" w:cs="Times New Roman"/>
          <w:sz w:val="24"/>
          <w:szCs w:val="24"/>
        </w:rPr>
        <w:t>202</w:t>
      </w:r>
      <w:r w:rsidR="00F908A0">
        <w:rPr>
          <w:rFonts w:ascii="Times New Roman" w:hAnsi="Times New Roman" w:cs="Times New Roman"/>
          <w:sz w:val="24"/>
          <w:szCs w:val="24"/>
        </w:rPr>
        <w:t>5</w:t>
      </w:r>
      <w:r w:rsidRPr="00282269">
        <w:rPr>
          <w:rFonts w:ascii="Times New Roman" w:hAnsi="Times New Roman" w:cs="Times New Roman"/>
          <w:sz w:val="24"/>
          <w:szCs w:val="24"/>
        </w:rPr>
        <w:t xml:space="preserve"> - 202</w:t>
      </w:r>
      <w:r w:rsidR="00F908A0">
        <w:rPr>
          <w:rFonts w:ascii="Times New Roman" w:hAnsi="Times New Roman" w:cs="Times New Roman"/>
          <w:sz w:val="24"/>
          <w:szCs w:val="24"/>
        </w:rPr>
        <w:t>6</w:t>
      </w:r>
      <w:r w:rsidRPr="00282269">
        <w:rPr>
          <w:rFonts w:ascii="Times New Roman" w:hAnsi="Times New Roman" w:cs="Times New Roman"/>
          <w:sz w:val="24"/>
          <w:szCs w:val="24"/>
        </w:rPr>
        <w:t xml:space="preserve"> Eğitim</w:t>
      </w:r>
      <w:r w:rsidR="00B8368A">
        <w:rPr>
          <w:rFonts w:ascii="Times New Roman" w:hAnsi="Times New Roman" w:cs="Times New Roman"/>
          <w:sz w:val="24"/>
          <w:szCs w:val="24"/>
        </w:rPr>
        <w:t xml:space="preserve">-Öğretim Yılı </w:t>
      </w:r>
      <w:r w:rsidR="00F908A0">
        <w:rPr>
          <w:rFonts w:ascii="Times New Roman" w:hAnsi="Times New Roman" w:cs="Times New Roman"/>
          <w:sz w:val="24"/>
          <w:szCs w:val="24"/>
        </w:rPr>
        <w:t>Güz</w:t>
      </w:r>
      <w:r w:rsidR="00B8368A">
        <w:rPr>
          <w:rFonts w:ascii="Times New Roman" w:hAnsi="Times New Roman" w:cs="Times New Roman"/>
          <w:sz w:val="24"/>
          <w:szCs w:val="24"/>
        </w:rPr>
        <w:t xml:space="preserve"> Yarıyılı</w:t>
      </w:r>
      <w:r w:rsidR="00E1212D">
        <w:rPr>
          <w:rFonts w:ascii="Times New Roman" w:hAnsi="Times New Roman" w:cs="Times New Roman"/>
          <w:sz w:val="24"/>
          <w:szCs w:val="24"/>
        </w:rPr>
        <w:t xml:space="preserve">nda </w:t>
      </w:r>
      <w:r w:rsidR="00F64E0F">
        <w:rPr>
          <w:rFonts w:ascii="Times New Roman" w:hAnsi="Times New Roman" w:cs="Times New Roman"/>
          <w:sz w:val="24"/>
          <w:szCs w:val="24"/>
        </w:rPr>
        <w:t xml:space="preserve">Enstitümüz </w:t>
      </w:r>
      <w:r>
        <w:rPr>
          <w:rFonts w:ascii="Times New Roman" w:hAnsi="Times New Roman" w:cs="Times New Roman"/>
          <w:sz w:val="24"/>
          <w:szCs w:val="24"/>
        </w:rPr>
        <w:t xml:space="preserve">Yüksek Lisans ve </w:t>
      </w:r>
      <w:r w:rsidR="00E1212D">
        <w:rPr>
          <w:rFonts w:ascii="Times New Roman" w:hAnsi="Times New Roman" w:cs="Times New Roman"/>
          <w:sz w:val="24"/>
          <w:szCs w:val="24"/>
        </w:rPr>
        <w:t xml:space="preserve">Doktora </w:t>
      </w:r>
      <w:r w:rsidRPr="00282269">
        <w:rPr>
          <w:rFonts w:ascii="Times New Roman" w:hAnsi="Times New Roman" w:cs="Times New Roman"/>
          <w:sz w:val="24"/>
          <w:szCs w:val="24"/>
        </w:rPr>
        <w:t>Programlarına</w:t>
      </w:r>
      <w:r w:rsidR="00B8368A">
        <w:rPr>
          <w:rFonts w:ascii="Times New Roman" w:hAnsi="Times New Roman" w:cs="Times New Roman"/>
          <w:sz w:val="24"/>
          <w:szCs w:val="24"/>
        </w:rPr>
        <w:t xml:space="preserve"> </w:t>
      </w:r>
      <w:r w:rsidRPr="00C00379">
        <w:rPr>
          <w:rFonts w:ascii="Times New Roman" w:hAnsi="Times New Roman" w:cs="Times New Roman"/>
          <w:b/>
          <w:sz w:val="24"/>
          <w:szCs w:val="24"/>
        </w:rPr>
        <w:t>İş Deneyimli Öğrenci</w:t>
      </w:r>
      <w:r w:rsidRPr="00282269">
        <w:rPr>
          <w:rFonts w:ascii="Times New Roman" w:hAnsi="Times New Roman" w:cs="Times New Roman"/>
          <w:sz w:val="24"/>
          <w:szCs w:val="24"/>
        </w:rPr>
        <w:t xml:space="preserve"> alınacaktır.</w:t>
      </w:r>
    </w:p>
    <w:p w:rsidR="00282269" w:rsidRDefault="00282269" w:rsidP="00282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E00973">
        <w:rPr>
          <w:rFonts w:ascii="Times New Roman" w:hAnsi="Times New Roman" w:cs="Times New Roman"/>
          <w:sz w:val="24"/>
          <w:szCs w:val="24"/>
        </w:rPr>
        <w:t>aşvuru s</w:t>
      </w:r>
      <w:r>
        <w:rPr>
          <w:rFonts w:ascii="Times New Roman" w:hAnsi="Times New Roman" w:cs="Times New Roman"/>
          <w:sz w:val="24"/>
          <w:szCs w:val="24"/>
        </w:rPr>
        <w:t>üreçleri aşağıdaki takvime göre yürütülecektir.</w:t>
      </w:r>
    </w:p>
    <w:tbl>
      <w:tblPr>
        <w:tblStyle w:val="TabloKlavuzu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22"/>
        <w:gridCol w:w="3845"/>
      </w:tblGrid>
      <w:tr w:rsidR="00282269" w:rsidRPr="00B8368A" w:rsidTr="0025089F">
        <w:trPr>
          <w:trHeight w:val="510"/>
        </w:trPr>
        <w:tc>
          <w:tcPr>
            <w:tcW w:w="5222" w:type="dxa"/>
            <w:vAlign w:val="center"/>
          </w:tcPr>
          <w:p w:rsidR="00282269" w:rsidRPr="0025089F" w:rsidRDefault="00282269" w:rsidP="0028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F">
              <w:rPr>
                <w:rFonts w:ascii="Times New Roman" w:hAnsi="Times New Roman" w:cs="Times New Roman"/>
                <w:sz w:val="24"/>
                <w:szCs w:val="24"/>
              </w:rPr>
              <w:t xml:space="preserve">Ön Başvuru Tarihi  </w:t>
            </w:r>
          </w:p>
        </w:tc>
        <w:tc>
          <w:tcPr>
            <w:tcW w:w="3845" w:type="dxa"/>
            <w:vAlign w:val="center"/>
          </w:tcPr>
          <w:p w:rsidR="00282269" w:rsidRPr="0025089F" w:rsidRDefault="00F908A0" w:rsidP="0025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– 12 Eylül 2025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089F" w:rsidRPr="0025089F">
              <w:rPr>
                <w:rFonts w:ascii="Times New Roman" w:hAnsi="Times New Roman" w:cs="Times New Roman"/>
                <w:sz w:val="24"/>
                <w:szCs w:val="24"/>
              </w:rPr>
              <w:t>Saat: 16:00</w:t>
            </w:r>
          </w:p>
        </w:tc>
      </w:tr>
      <w:tr w:rsidR="00282269" w:rsidRPr="00B8368A" w:rsidTr="00C00379">
        <w:trPr>
          <w:trHeight w:val="510"/>
        </w:trPr>
        <w:tc>
          <w:tcPr>
            <w:tcW w:w="5222" w:type="dxa"/>
            <w:vAlign w:val="center"/>
          </w:tcPr>
          <w:p w:rsidR="00282269" w:rsidRPr="0025089F" w:rsidRDefault="00282269" w:rsidP="00C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9F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C00379" w:rsidRPr="0025089F">
              <w:rPr>
                <w:rFonts w:ascii="Times New Roman" w:hAnsi="Times New Roman" w:cs="Times New Roman"/>
                <w:sz w:val="24"/>
                <w:szCs w:val="24"/>
              </w:rPr>
              <w:t>je Önerisi Değerlendirme Sınavı</w:t>
            </w:r>
          </w:p>
        </w:tc>
        <w:tc>
          <w:tcPr>
            <w:tcW w:w="3845" w:type="dxa"/>
            <w:vAlign w:val="center"/>
          </w:tcPr>
          <w:p w:rsidR="00282269" w:rsidRPr="0025089F" w:rsidRDefault="0025089F" w:rsidP="00F908A0">
            <w:pPr>
              <w:pStyle w:val="Default"/>
              <w:rPr>
                <w:rFonts w:ascii="Times New Roman" w:hAnsi="Times New Roman" w:cs="Times New Roman"/>
              </w:rPr>
            </w:pPr>
            <w:r w:rsidRPr="0025089F">
              <w:rPr>
                <w:rFonts w:ascii="Times New Roman" w:hAnsi="Times New Roman" w:cs="Times New Roman"/>
              </w:rPr>
              <w:t>1</w:t>
            </w:r>
            <w:r w:rsidR="00F908A0">
              <w:rPr>
                <w:rFonts w:ascii="Times New Roman" w:hAnsi="Times New Roman" w:cs="Times New Roman"/>
              </w:rPr>
              <w:t>6</w:t>
            </w:r>
            <w:r w:rsidRPr="0025089F">
              <w:rPr>
                <w:rFonts w:ascii="Times New Roman" w:hAnsi="Times New Roman" w:cs="Times New Roman"/>
              </w:rPr>
              <w:t xml:space="preserve"> </w:t>
            </w:r>
            <w:r w:rsidR="00F908A0">
              <w:rPr>
                <w:rFonts w:ascii="Times New Roman" w:hAnsi="Times New Roman" w:cs="Times New Roman"/>
              </w:rPr>
              <w:t>Eylül</w:t>
            </w:r>
            <w:r w:rsidRPr="0025089F">
              <w:rPr>
                <w:rFonts w:ascii="Times New Roman" w:hAnsi="Times New Roman" w:cs="Times New Roman"/>
              </w:rPr>
              <w:t xml:space="preserve"> 2025 Salı</w:t>
            </w:r>
          </w:p>
        </w:tc>
      </w:tr>
      <w:tr w:rsidR="00282269" w:rsidRPr="00B8368A" w:rsidTr="00C00379">
        <w:trPr>
          <w:trHeight w:val="510"/>
        </w:trPr>
        <w:tc>
          <w:tcPr>
            <w:tcW w:w="5222" w:type="dxa"/>
            <w:vAlign w:val="center"/>
          </w:tcPr>
          <w:p w:rsidR="00282269" w:rsidRPr="0025089F" w:rsidRDefault="00282269" w:rsidP="002822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Kazananların İlanı</w:t>
            </w:r>
          </w:p>
        </w:tc>
        <w:tc>
          <w:tcPr>
            <w:tcW w:w="3845" w:type="dxa"/>
            <w:vAlign w:val="center"/>
          </w:tcPr>
          <w:p w:rsidR="0025089F" w:rsidRPr="0025089F" w:rsidRDefault="0025089F" w:rsidP="0025089F">
            <w:pPr>
              <w:pStyle w:val="Default"/>
              <w:rPr>
                <w:rFonts w:ascii="Times New Roman" w:hAnsi="Times New Roman" w:cs="Times New Roman"/>
              </w:rPr>
            </w:pPr>
            <w:r w:rsidRPr="0025089F">
              <w:rPr>
                <w:rFonts w:ascii="Times New Roman" w:hAnsi="Times New Roman" w:cs="Times New Roman"/>
              </w:rPr>
              <w:t>1</w:t>
            </w:r>
            <w:r w:rsidR="00F908A0">
              <w:rPr>
                <w:rFonts w:ascii="Times New Roman" w:hAnsi="Times New Roman" w:cs="Times New Roman"/>
              </w:rPr>
              <w:t>7</w:t>
            </w:r>
            <w:r w:rsidRPr="0025089F">
              <w:rPr>
                <w:rFonts w:ascii="Times New Roman" w:hAnsi="Times New Roman" w:cs="Times New Roman"/>
              </w:rPr>
              <w:t xml:space="preserve"> </w:t>
            </w:r>
            <w:r w:rsidR="00F908A0">
              <w:rPr>
                <w:rFonts w:ascii="Times New Roman" w:hAnsi="Times New Roman" w:cs="Times New Roman"/>
              </w:rPr>
              <w:t>Eylül</w:t>
            </w:r>
            <w:r w:rsidRPr="0025089F">
              <w:rPr>
                <w:rFonts w:ascii="Times New Roman" w:hAnsi="Times New Roman" w:cs="Times New Roman"/>
              </w:rPr>
              <w:t xml:space="preserve"> 2025 Çarşamba</w:t>
            </w:r>
          </w:p>
          <w:p w:rsidR="00282269" w:rsidRPr="0025089F" w:rsidRDefault="00244455" w:rsidP="0024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9F">
              <w:rPr>
                <w:rFonts w:ascii="Times New Roman" w:hAnsi="Times New Roman" w:cs="Times New Roman"/>
                <w:sz w:val="24"/>
                <w:szCs w:val="24"/>
              </w:rPr>
              <w:t>Saat: 16:00</w:t>
            </w:r>
          </w:p>
        </w:tc>
      </w:tr>
      <w:tr w:rsidR="00F908A0" w:rsidRPr="00B8368A" w:rsidTr="00AD7ABA">
        <w:trPr>
          <w:trHeight w:val="1065"/>
        </w:trPr>
        <w:tc>
          <w:tcPr>
            <w:tcW w:w="5222" w:type="dxa"/>
            <w:vAlign w:val="center"/>
          </w:tcPr>
          <w:p w:rsidR="00F908A0" w:rsidRDefault="00F908A0" w:rsidP="00F908A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Kazanan adayların Proje önerilerine ait İş Deneyimli Çevre Katkı Protokolü Onayı Formlarının Enstitüye Teslimi ve </w:t>
            </w:r>
          </w:p>
          <w:p w:rsidR="00F908A0" w:rsidRDefault="00F908A0" w:rsidP="00F908A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Kesin Kayıt</w:t>
            </w:r>
          </w:p>
        </w:tc>
        <w:tc>
          <w:tcPr>
            <w:tcW w:w="3845" w:type="dxa"/>
            <w:vAlign w:val="center"/>
          </w:tcPr>
          <w:p w:rsidR="00F908A0" w:rsidRDefault="00F908A0" w:rsidP="00F90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 Eylül 2025</w:t>
            </w:r>
          </w:p>
        </w:tc>
      </w:tr>
      <w:tr w:rsidR="00E1212D" w:rsidRPr="00B8368A" w:rsidTr="00C00379">
        <w:trPr>
          <w:trHeight w:val="510"/>
        </w:trPr>
        <w:tc>
          <w:tcPr>
            <w:tcW w:w="5222" w:type="dxa"/>
            <w:vAlign w:val="center"/>
          </w:tcPr>
          <w:p w:rsidR="00E1212D" w:rsidRPr="0025089F" w:rsidRDefault="00E1212D" w:rsidP="002822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Derse Yazılma Son Tarih</w:t>
            </w:r>
          </w:p>
        </w:tc>
        <w:tc>
          <w:tcPr>
            <w:tcW w:w="3845" w:type="dxa"/>
            <w:vAlign w:val="center"/>
          </w:tcPr>
          <w:p w:rsidR="00E1212D" w:rsidRPr="0025089F" w:rsidRDefault="0025089F" w:rsidP="0025089F">
            <w:pPr>
              <w:pStyle w:val="Default"/>
              <w:rPr>
                <w:rFonts w:ascii="Times New Roman" w:hAnsi="Times New Roman" w:cs="Times New Roman"/>
              </w:rPr>
            </w:pPr>
            <w:r w:rsidRPr="0025089F">
              <w:rPr>
                <w:rFonts w:ascii="Times New Roman" w:hAnsi="Times New Roman" w:cs="Times New Roman"/>
              </w:rPr>
              <w:t>21 – 24 Şubat 2025</w:t>
            </w:r>
            <w:r w:rsidR="00C00379" w:rsidRPr="0025089F">
              <w:rPr>
                <w:rFonts w:ascii="Times New Roman" w:hAnsi="Times New Roman" w:cs="Times New Roman"/>
              </w:rPr>
              <w:t xml:space="preserve"> </w:t>
            </w:r>
            <w:r w:rsidR="00C51E0F">
              <w:rPr>
                <w:rFonts w:ascii="Times New Roman" w:hAnsi="Times New Roman" w:cs="Times New Roman"/>
              </w:rPr>
              <w:t xml:space="preserve">   Saat:</w:t>
            </w:r>
            <w:r w:rsidR="00C00379" w:rsidRPr="0025089F">
              <w:rPr>
                <w:rFonts w:ascii="Times New Roman" w:hAnsi="Times New Roman" w:cs="Times New Roman"/>
              </w:rPr>
              <w:t>23:59</w:t>
            </w:r>
          </w:p>
        </w:tc>
      </w:tr>
    </w:tbl>
    <w:p w:rsidR="00282269" w:rsidRDefault="00282269" w:rsidP="00D1326D">
      <w:pPr>
        <w:rPr>
          <w:rFonts w:ascii="Times New Roman" w:hAnsi="Times New Roman" w:cs="Times New Roman"/>
          <w:sz w:val="24"/>
          <w:szCs w:val="24"/>
        </w:rPr>
      </w:pPr>
    </w:p>
    <w:p w:rsidR="00C00379" w:rsidRPr="0025089F" w:rsidRDefault="00D1326D" w:rsidP="00D1326D">
      <w:pPr>
        <w:rPr>
          <w:rFonts w:ascii="Times New Roman" w:hAnsi="Times New Roman" w:cs="Times New Roman"/>
          <w:sz w:val="24"/>
          <w:szCs w:val="24"/>
        </w:rPr>
      </w:pPr>
      <w:r w:rsidRPr="0025089F">
        <w:rPr>
          <w:rFonts w:ascii="Times New Roman" w:hAnsi="Times New Roman" w:cs="Times New Roman"/>
          <w:sz w:val="24"/>
          <w:szCs w:val="24"/>
        </w:rPr>
        <w:t xml:space="preserve">Başvurular ücretsiz olup, adaylar en fazla </w:t>
      </w:r>
      <w:r w:rsidRPr="0025089F">
        <w:rPr>
          <w:rFonts w:ascii="Times New Roman" w:hAnsi="Times New Roman" w:cs="Times New Roman"/>
          <w:b/>
          <w:sz w:val="24"/>
          <w:szCs w:val="24"/>
        </w:rPr>
        <w:t>2</w:t>
      </w:r>
      <w:r w:rsidRPr="0025089F">
        <w:rPr>
          <w:rFonts w:ascii="Times New Roman" w:hAnsi="Times New Roman" w:cs="Times New Roman"/>
          <w:sz w:val="24"/>
          <w:szCs w:val="24"/>
        </w:rPr>
        <w:t xml:space="preserve"> programa başvuru yapılabilir.</w:t>
      </w:r>
    </w:p>
    <w:p w:rsidR="00BC4296" w:rsidRPr="0025089F" w:rsidRDefault="00C00379" w:rsidP="00C00379">
      <w:pPr>
        <w:rPr>
          <w:rStyle w:val="Kpr"/>
          <w:rFonts w:ascii="Times New Roman" w:hAnsi="Times New Roman" w:cs="Times New Roman"/>
          <w:sz w:val="24"/>
          <w:szCs w:val="24"/>
        </w:rPr>
      </w:pPr>
      <w:r w:rsidRPr="0025089F">
        <w:rPr>
          <w:rFonts w:ascii="Times New Roman" w:hAnsi="Times New Roman" w:cs="Times New Roman"/>
          <w:sz w:val="24"/>
          <w:szCs w:val="24"/>
        </w:rPr>
        <w:t xml:space="preserve">Başvurular online (e-mail) olarak alınacaktır. </w:t>
      </w:r>
      <w:hyperlink r:id="rId10" w:history="1">
        <w:r w:rsidR="00BC4296" w:rsidRPr="0025089F">
          <w:rPr>
            <w:rStyle w:val="Kpr"/>
            <w:rFonts w:ascii="Times New Roman" w:hAnsi="Times New Roman" w:cs="Times New Roman"/>
            <w:sz w:val="24"/>
            <w:szCs w:val="24"/>
          </w:rPr>
          <w:t>lee@subu.edu.tr</w:t>
        </w:r>
      </w:hyperlink>
    </w:p>
    <w:p w:rsidR="00097A15" w:rsidRPr="0025089F" w:rsidRDefault="00097A15" w:rsidP="004E0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40C" w:rsidRPr="0025089F" w:rsidRDefault="004E0A7E" w:rsidP="004E0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89F">
        <w:rPr>
          <w:rFonts w:ascii="Times New Roman" w:hAnsi="Times New Roman" w:cs="Times New Roman"/>
          <w:b/>
          <w:sz w:val="24"/>
          <w:szCs w:val="24"/>
        </w:rPr>
        <w:t>BAŞVURU ŞARTLARI</w:t>
      </w:r>
      <w:r w:rsidR="00D6540C" w:rsidRPr="0025089F">
        <w:rPr>
          <w:rFonts w:ascii="Times New Roman" w:hAnsi="Times New Roman" w:cs="Times New Roman"/>
          <w:b/>
          <w:sz w:val="24"/>
          <w:szCs w:val="24"/>
        </w:rPr>
        <w:t>:</w:t>
      </w:r>
    </w:p>
    <w:p w:rsidR="00097A15" w:rsidRPr="0025089F" w:rsidRDefault="00D6540C" w:rsidP="00097A15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t>İlan metninde belirtilen ALES puan türünde</w:t>
      </w:r>
      <w:r w:rsidR="00097A15"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t>, son 5 yıl içerisinde yapılan sınavlardan,</w:t>
      </w:r>
      <w:r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97A15"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t>en az;</w:t>
      </w:r>
      <w:r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6540C" w:rsidRPr="0025089F" w:rsidRDefault="004E0A7E" w:rsidP="00097A15">
      <w:pPr>
        <w:pStyle w:val="ListeParagra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Yüksek Lisans Programları için </w:t>
      </w:r>
      <w:r w:rsidR="00D6540C" w:rsidRPr="008F2B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55</w:t>
      </w:r>
      <w:r w:rsidRPr="0025089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, </w:t>
      </w:r>
      <w:r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t>Doktora programları için</w:t>
      </w:r>
      <w:r w:rsidRPr="0025089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8F2B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60</w:t>
      </w:r>
      <w:r w:rsidR="00D6540C"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puan almış olmak,</w:t>
      </w:r>
    </w:p>
    <w:p w:rsidR="00097A15" w:rsidRDefault="00097A15" w:rsidP="00097A15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t>Doktora programları için</w:t>
      </w:r>
      <w:r w:rsidR="005553BF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C86302" w:rsidRPr="005553BF" w:rsidRDefault="00C86302" w:rsidP="005553B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53BF">
        <w:rPr>
          <w:rFonts w:ascii="Times New Roman" w:hAnsi="Times New Roman" w:cs="Times New Roman"/>
          <w:b/>
          <w:sz w:val="24"/>
          <w:szCs w:val="24"/>
        </w:rPr>
        <w:t>Dil Şartı:</w:t>
      </w:r>
      <w:r w:rsidRPr="005553BF">
        <w:rPr>
          <w:rFonts w:ascii="Times New Roman" w:hAnsi="Times New Roman" w:cs="Times New Roman"/>
          <w:sz w:val="24"/>
          <w:szCs w:val="24"/>
        </w:rPr>
        <w:t xml:space="preserve"> Doktora programları için YDS veya eşdeğer sınavlardan en az </w:t>
      </w:r>
      <w:r w:rsidRPr="005553BF">
        <w:rPr>
          <w:rFonts w:ascii="Times New Roman" w:hAnsi="Times New Roman" w:cs="Times New Roman"/>
          <w:b/>
          <w:sz w:val="24"/>
          <w:szCs w:val="24"/>
        </w:rPr>
        <w:t>55</w:t>
      </w:r>
      <w:r w:rsidRPr="005553BF">
        <w:rPr>
          <w:rFonts w:ascii="Times New Roman" w:hAnsi="Times New Roman" w:cs="Times New Roman"/>
          <w:sz w:val="24"/>
          <w:szCs w:val="24"/>
        </w:rPr>
        <w:t xml:space="preserve"> puan şartı aranmaktadır.</w:t>
      </w:r>
    </w:p>
    <w:p w:rsidR="00C86302" w:rsidRPr="005553BF" w:rsidRDefault="00C86302" w:rsidP="005553B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553BF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5553BF">
        <w:rPr>
          <w:rFonts w:ascii="Times New Roman" w:hAnsi="Times New Roman" w:cs="Times New Roman"/>
          <w:sz w:val="24"/>
          <w:szCs w:val="24"/>
        </w:rPr>
        <w:t xml:space="preserve">ALES, GRE ve GMAT belgelerinin geçerlilik süresi açıklandığı tarihten itibaren </w:t>
      </w:r>
      <w:r w:rsidRPr="005553BF">
        <w:rPr>
          <w:rFonts w:ascii="Times New Roman" w:hAnsi="Times New Roman" w:cs="Times New Roman"/>
          <w:b/>
          <w:sz w:val="24"/>
          <w:szCs w:val="24"/>
        </w:rPr>
        <w:t>5</w:t>
      </w:r>
      <w:r w:rsidRPr="005553BF">
        <w:rPr>
          <w:rFonts w:ascii="Times New Roman" w:hAnsi="Times New Roman" w:cs="Times New Roman"/>
          <w:sz w:val="24"/>
          <w:szCs w:val="24"/>
        </w:rPr>
        <w:t xml:space="preserve"> yıldır. </w:t>
      </w:r>
    </w:p>
    <w:p w:rsidR="00C86302" w:rsidRPr="005553BF" w:rsidRDefault="00C86302" w:rsidP="005553BF">
      <w:pPr>
        <w:pStyle w:val="ListeParagraf"/>
        <w:jc w:val="both"/>
        <w:rPr>
          <w:rFonts w:ascii="Times New Roman" w:hAnsi="Times New Roman" w:cs="Times New Roman"/>
          <w:sz w:val="10"/>
          <w:szCs w:val="10"/>
        </w:rPr>
      </w:pPr>
      <w:r w:rsidRPr="005553BF">
        <w:rPr>
          <w:rFonts w:ascii="Times New Roman" w:hAnsi="Times New Roman" w:cs="Times New Roman"/>
          <w:sz w:val="24"/>
          <w:szCs w:val="24"/>
        </w:rPr>
        <w:t xml:space="preserve">YÖKDİL, YDS, e-YDS sınav sonuçları </w:t>
      </w:r>
      <w:r w:rsidRPr="005553BF">
        <w:rPr>
          <w:rFonts w:ascii="Times New Roman" w:hAnsi="Times New Roman" w:cs="Times New Roman"/>
          <w:b/>
          <w:sz w:val="24"/>
          <w:szCs w:val="24"/>
        </w:rPr>
        <w:t>5</w:t>
      </w:r>
      <w:r w:rsidRPr="005553BF">
        <w:rPr>
          <w:rFonts w:ascii="Times New Roman" w:hAnsi="Times New Roman" w:cs="Times New Roman"/>
          <w:sz w:val="24"/>
          <w:szCs w:val="24"/>
        </w:rPr>
        <w:t xml:space="preserve"> yıl, TOEFL sınav sonucu </w:t>
      </w:r>
      <w:r w:rsidRPr="005553BF">
        <w:rPr>
          <w:rFonts w:ascii="Times New Roman" w:hAnsi="Times New Roman" w:cs="Times New Roman"/>
          <w:b/>
          <w:sz w:val="24"/>
          <w:szCs w:val="24"/>
        </w:rPr>
        <w:t>2</w:t>
      </w:r>
      <w:r w:rsidRPr="005553BF">
        <w:rPr>
          <w:rFonts w:ascii="Times New Roman" w:hAnsi="Times New Roman" w:cs="Times New Roman"/>
          <w:sz w:val="24"/>
          <w:szCs w:val="24"/>
        </w:rPr>
        <w:t xml:space="preserve"> yıl süre ile geçerlidir. </w:t>
      </w:r>
    </w:p>
    <w:p w:rsidR="00D14EA2" w:rsidRDefault="004E0A7E" w:rsidP="00097A15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 Lisans Programları için a</w:t>
      </w:r>
      <w:r w:rsidR="00D6540C"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lanında bir firma </w:t>
      </w:r>
      <w:r w:rsidR="00097A15"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D6540C"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kurumda </w:t>
      </w:r>
      <w:r w:rsidR="00D6540C" w:rsidRPr="008F2B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tam zamanlı</w:t>
      </w:r>
      <w:r w:rsidR="00D6540C"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çalışıyor olmak,</w:t>
      </w:r>
    </w:p>
    <w:p w:rsidR="00097A15" w:rsidRPr="0025089F" w:rsidRDefault="004E0A7E" w:rsidP="00097A15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14EA2" w:rsidRPr="00D14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İngilizce Yüksek Lisans programları için YDS veya eşdeğer sınavlardan en az </w:t>
      </w:r>
      <w:r w:rsidR="00D14EA2" w:rsidRPr="008F2B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55</w:t>
      </w:r>
      <w:r w:rsidR="00D14EA2" w:rsidRPr="00D14E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puan şartı aranmaktadır.</w:t>
      </w:r>
    </w:p>
    <w:p w:rsidR="00D6540C" w:rsidRPr="0025089F" w:rsidRDefault="004E0A7E" w:rsidP="00097A15">
      <w:pPr>
        <w:pStyle w:val="ListeParagra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t>Doktora programları için</w:t>
      </w:r>
      <w:r w:rsidRPr="0025089F">
        <w:rPr>
          <w:rFonts w:ascii="Times New Roman" w:hAnsi="Times New Roman" w:cs="Times New Roman"/>
          <w:sz w:val="24"/>
          <w:szCs w:val="24"/>
        </w:rPr>
        <w:t xml:space="preserve"> </w:t>
      </w:r>
      <w:r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az </w:t>
      </w:r>
      <w:r w:rsidRPr="0025089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“bir”</w:t>
      </w:r>
      <w:r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yıllık iş tecrübesine sahip</w:t>
      </w:r>
      <w:r w:rsidRPr="0025089F">
        <w:rPr>
          <w:rFonts w:ascii="Times New Roman" w:hAnsi="Times New Roman" w:cs="Times New Roman"/>
          <w:sz w:val="24"/>
          <w:szCs w:val="24"/>
        </w:rPr>
        <w:t xml:space="preserve"> </w:t>
      </w:r>
      <w:r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olup, bir firma </w:t>
      </w:r>
      <w:r w:rsidR="00097A15"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kurumda tam zamanlı çalışıyor olmak,</w:t>
      </w:r>
    </w:p>
    <w:p w:rsidR="00D6540C" w:rsidRPr="0025089F" w:rsidRDefault="00D6540C" w:rsidP="00097A15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İlanda yer alan mezuniyet şartlarını taşımak. </w:t>
      </w:r>
    </w:p>
    <w:p w:rsidR="00D6540C" w:rsidRPr="0025089F" w:rsidRDefault="00D6540C" w:rsidP="00097A15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089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Bir </w:t>
      </w:r>
      <w:r w:rsidRPr="008F2BA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tr-TR"/>
        </w:rPr>
        <w:t>proje fikrine</w:t>
      </w:r>
      <w:r w:rsidRPr="008F2BA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</w:t>
      </w:r>
      <w:r w:rsidRPr="002508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sahip</w:t>
      </w:r>
      <w:r w:rsidRPr="002508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5089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olmak,</w:t>
      </w:r>
    </w:p>
    <w:p w:rsidR="00097A15" w:rsidRPr="0025089F" w:rsidRDefault="00097A15" w:rsidP="004E0A7E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</w:p>
    <w:p w:rsidR="00D1326D" w:rsidRPr="004E0A7E" w:rsidRDefault="00D6540C" w:rsidP="004E0A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4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ÖNEMLİ: </w:t>
      </w:r>
      <w:r w:rsidR="00707F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Adaylar en geç </w:t>
      </w:r>
      <w:r w:rsidR="00F908A0" w:rsidRPr="00F908A0">
        <w:rPr>
          <w:rFonts w:ascii="Times New Roman" w:hAnsi="Times New Roman" w:cs="Times New Roman"/>
          <w:b/>
          <w:color w:val="000000"/>
          <w:sz w:val="24"/>
          <w:szCs w:val="24"/>
        </w:rPr>
        <w:t>12 Eylül 2025</w:t>
      </w:r>
      <w:r w:rsidR="00F908A0" w:rsidRPr="00F908A0">
        <w:rPr>
          <w:rFonts w:ascii="Times New Roman" w:hAnsi="Times New Roman" w:cs="Times New Roman"/>
          <w:b/>
        </w:rPr>
        <w:t xml:space="preserve"> </w:t>
      </w:r>
      <w:r w:rsidR="0025089F" w:rsidRPr="00F908A0">
        <w:rPr>
          <w:rFonts w:ascii="Times New Roman" w:hAnsi="Times New Roman" w:cs="Times New Roman"/>
          <w:b/>
          <w:sz w:val="24"/>
          <w:szCs w:val="24"/>
        </w:rPr>
        <w:t>Cuma</w:t>
      </w:r>
      <w:r w:rsidR="0025089F">
        <w:rPr>
          <w:rFonts w:ascii="Times New Roman" w:hAnsi="Times New Roman" w:cs="Times New Roman"/>
          <w:sz w:val="24"/>
          <w:szCs w:val="24"/>
        </w:rPr>
        <w:t xml:space="preserve"> </w:t>
      </w:r>
      <w:r w:rsidRPr="00D654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günü saat 16: 00’a kadar en fazla </w:t>
      </w:r>
      <w:r w:rsidRPr="00D654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iki</w:t>
      </w:r>
      <w:r w:rsidRPr="00D654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programa </w:t>
      </w:r>
      <w:r w:rsidR="00707F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</w:t>
      </w:r>
      <w:r w:rsidRPr="00D654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yapabilirler. </w:t>
      </w:r>
    </w:p>
    <w:p w:rsidR="00097A15" w:rsidRDefault="0025089F" w:rsidP="00D132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(İki programa başvuru yapacak adayların iki ayrı evrak </w:t>
      </w:r>
      <w:r w:rsidR="008F2BA5">
        <w:rPr>
          <w:rFonts w:ascii="Times New Roman" w:hAnsi="Times New Roman" w:cs="Times New Roman"/>
          <w:b/>
          <w:sz w:val="24"/>
          <w:szCs w:val="24"/>
        </w:rPr>
        <w:t xml:space="preserve">(form ve ekleri) </w:t>
      </w:r>
      <w:r>
        <w:rPr>
          <w:rFonts w:ascii="Times New Roman" w:hAnsi="Times New Roman" w:cs="Times New Roman"/>
          <w:b/>
          <w:sz w:val="24"/>
          <w:szCs w:val="24"/>
        </w:rPr>
        <w:t>düzenlemesi gerekmektedir.)</w:t>
      </w:r>
    </w:p>
    <w:p w:rsidR="00D1326D" w:rsidRDefault="00D1326D" w:rsidP="00D132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Değerlendirme: </w:t>
      </w:r>
    </w:p>
    <w:p w:rsidR="00D1326D" w:rsidRDefault="00D1326D" w:rsidP="00097A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Başvuruların değerlendirilmesi aşağıdaki tablo esas alınarak yapılır. Tüm puanlar 4’lük sisteme çevrilerek yapılan değerlendirme sonucunda, başarı değerlendirme puanları </w:t>
      </w:r>
      <w:r>
        <w:rPr>
          <w:rFonts w:ascii="Times New Roman" w:hAnsi="Times New Roman" w:cs="Times New Roman"/>
          <w:b/>
          <w:sz w:val="24"/>
          <w:szCs w:val="24"/>
        </w:rPr>
        <w:t>4.00</w:t>
      </w:r>
      <w:r>
        <w:rPr>
          <w:rFonts w:ascii="Times New Roman" w:hAnsi="Times New Roman" w:cs="Times New Roman"/>
          <w:sz w:val="24"/>
          <w:szCs w:val="24"/>
        </w:rPr>
        <w:t xml:space="preserve"> üzerinden ilan edilir.</w:t>
      </w: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02"/>
        <w:gridCol w:w="2273"/>
        <w:gridCol w:w="2540"/>
      </w:tblGrid>
      <w:tr w:rsidR="00C00379" w:rsidTr="00097A15">
        <w:trPr>
          <w:trHeight w:val="685"/>
        </w:trPr>
        <w:tc>
          <w:tcPr>
            <w:tcW w:w="3902" w:type="dxa"/>
            <w:shd w:val="clear" w:color="auto" w:fill="E7E6E6" w:themeFill="background2"/>
            <w:vAlign w:val="center"/>
            <w:hideMark/>
          </w:tcPr>
          <w:p w:rsidR="00C00379" w:rsidRDefault="00C00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2273" w:type="dxa"/>
            <w:shd w:val="clear" w:color="auto" w:fill="E7E6E6" w:themeFill="background2"/>
            <w:vAlign w:val="center"/>
            <w:hideMark/>
          </w:tcPr>
          <w:p w:rsidR="00C00379" w:rsidRDefault="00C0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 Notunun</w:t>
            </w:r>
          </w:p>
        </w:tc>
        <w:tc>
          <w:tcPr>
            <w:tcW w:w="2540" w:type="dxa"/>
            <w:shd w:val="clear" w:color="auto" w:fill="E7E6E6" w:themeFill="background2"/>
            <w:vAlign w:val="center"/>
            <w:hideMark/>
          </w:tcPr>
          <w:p w:rsidR="00C00379" w:rsidRDefault="00C00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Mezuniyet Not Ortalamasının</w:t>
            </w:r>
          </w:p>
        </w:tc>
      </w:tr>
      <w:tr w:rsidR="00C00379" w:rsidTr="00C00379">
        <w:trPr>
          <w:trHeight w:val="423"/>
        </w:trPr>
        <w:tc>
          <w:tcPr>
            <w:tcW w:w="3902" w:type="dxa"/>
            <w:vAlign w:val="center"/>
            <w:hideMark/>
          </w:tcPr>
          <w:p w:rsidR="00C00379" w:rsidRDefault="00C00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Yüksek Lisans</w:t>
            </w:r>
          </w:p>
        </w:tc>
        <w:tc>
          <w:tcPr>
            <w:tcW w:w="2273" w:type="dxa"/>
            <w:vAlign w:val="center"/>
            <w:hideMark/>
          </w:tcPr>
          <w:p w:rsidR="00C00379" w:rsidRDefault="00C0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50’si</w:t>
            </w:r>
          </w:p>
        </w:tc>
        <w:tc>
          <w:tcPr>
            <w:tcW w:w="2540" w:type="dxa"/>
            <w:vAlign w:val="center"/>
            <w:hideMark/>
          </w:tcPr>
          <w:p w:rsidR="00C00379" w:rsidRDefault="00C0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50’si</w:t>
            </w:r>
          </w:p>
        </w:tc>
      </w:tr>
      <w:tr w:rsidR="00C00379" w:rsidTr="00C00379">
        <w:trPr>
          <w:trHeight w:val="538"/>
        </w:trPr>
        <w:tc>
          <w:tcPr>
            <w:tcW w:w="3902" w:type="dxa"/>
            <w:vAlign w:val="center"/>
          </w:tcPr>
          <w:p w:rsidR="00C00379" w:rsidRDefault="00C00379" w:rsidP="003D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Doktora</w:t>
            </w:r>
          </w:p>
        </w:tc>
        <w:tc>
          <w:tcPr>
            <w:tcW w:w="2273" w:type="dxa"/>
            <w:vAlign w:val="center"/>
          </w:tcPr>
          <w:p w:rsidR="00C00379" w:rsidRDefault="00C00379" w:rsidP="003D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50’si</w:t>
            </w:r>
          </w:p>
        </w:tc>
        <w:tc>
          <w:tcPr>
            <w:tcW w:w="2540" w:type="dxa"/>
            <w:vAlign w:val="center"/>
          </w:tcPr>
          <w:p w:rsidR="00C00379" w:rsidRDefault="00C00379" w:rsidP="003D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50’si</w:t>
            </w:r>
          </w:p>
        </w:tc>
      </w:tr>
    </w:tbl>
    <w:p w:rsidR="008236A8" w:rsidRDefault="008236A8" w:rsidP="00D132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26D" w:rsidRDefault="00D1326D" w:rsidP="00D1326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 Sınavına girmeyen ya da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7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üzerinden </w:t>
      </w:r>
      <w:r w:rsidRPr="00097A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</w:t>
      </w:r>
      <w:r w:rsidRPr="00097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puanın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altında alan adaylar </w:t>
      </w:r>
      <w:r>
        <w:rPr>
          <w:rFonts w:ascii="Times New Roman" w:hAnsi="Times New Roman" w:cs="Times New Roman"/>
          <w:color w:val="FF0000"/>
          <w:sz w:val="24"/>
          <w:szCs w:val="24"/>
        </w:rPr>
        <w:t>başarısız sayılır.</w:t>
      </w:r>
    </w:p>
    <w:p w:rsidR="00097A15" w:rsidRDefault="00097A15" w:rsidP="00D1326D">
      <w:pPr>
        <w:jc w:val="both"/>
        <w:rPr>
          <w:rStyle w:val="Kpr"/>
          <w:rFonts w:ascii="Times New Roman" w:hAnsi="Times New Roman" w:cs="Times New Roman"/>
          <w:sz w:val="28"/>
          <w:szCs w:val="28"/>
        </w:rPr>
      </w:pPr>
    </w:p>
    <w:tbl>
      <w:tblPr>
        <w:tblW w:w="87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707FA4" w:rsidRPr="00E064C5" w:rsidTr="00097A15">
        <w:trPr>
          <w:trHeight w:val="306"/>
        </w:trPr>
        <w:tc>
          <w:tcPr>
            <w:tcW w:w="8771" w:type="dxa"/>
            <w:shd w:val="clear" w:color="auto" w:fill="E7E6E6" w:themeFill="background2"/>
            <w:noWrap/>
            <w:vAlign w:val="center"/>
            <w:hideMark/>
          </w:tcPr>
          <w:p w:rsidR="00707FA4" w:rsidRPr="00E064C5" w:rsidRDefault="00707FA4" w:rsidP="00994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6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 EVRAKLARI</w:t>
            </w:r>
          </w:p>
        </w:tc>
      </w:tr>
      <w:tr w:rsidR="00707FA4" w:rsidRPr="00E064C5" w:rsidTr="00707FA4">
        <w:trPr>
          <w:trHeight w:val="409"/>
        </w:trPr>
        <w:tc>
          <w:tcPr>
            <w:tcW w:w="8771" w:type="dxa"/>
            <w:shd w:val="clear" w:color="auto" w:fill="auto"/>
            <w:noWrap/>
            <w:vAlign w:val="center"/>
            <w:hideMark/>
          </w:tcPr>
          <w:p w:rsidR="00707FA4" w:rsidRPr="00E064C5" w:rsidRDefault="00707FA4" w:rsidP="0099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6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1)   </w:t>
            </w:r>
            <w:r w:rsidRPr="00E06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Başvuru Formu </w:t>
            </w:r>
          </w:p>
        </w:tc>
      </w:tr>
      <w:tr w:rsidR="00707FA4" w:rsidRPr="00E064C5" w:rsidTr="00707FA4">
        <w:trPr>
          <w:trHeight w:val="409"/>
        </w:trPr>
        <w:tc>
          <w:tcPr>
            <w:tcW w:w="8771" w:type="dxa"/>
            <w:shd w:val="clear" w:color="auto" w:fill="auto"/>
            <w:noWrap/>
            <w:vAlign w:val="center"/>
            <w:hideMark/>
          </w:tcPr>
          <w:p w:rsidR="00707FA4" w:rsidRPr="00E064C5" w:rsidRDefault="00707FA4" w:rsidP="00097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6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2)   </w:t>
            </w:r>
            <w:r w:rsidR="000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ALES (veya eşdeğer sınav) Sonuç Belgesi</w:t>
            </w:r>
            <w:r w:rsidRPr="00E06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25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</w:t>
            </w:r>
            <w:r w:rsidR="0025089F" w:rsidRPr="008F2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ALES Geçerlik süresi 5 yıldır</w:t>
            </w:r>
            <w:r w:rsidR="0025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4E0A7E" w:rsidRPr="00E064C5" w:rsidTr="00707FA4">
        <w:trPr>
          <w:trHeight w:val="409"/>
        </w:trPr>
        <w:tc>
          <w:tcPr>
            <w:tcW w:w="8771" w:type="dxa"/>
            <w:shd w:val="clear" w:color="auto" w:fill="auto"/>
            <w:noWrap/>
            <w:vAlign w:val="center"/>
          </w:tcPr>
          <w:p w:rsidR="004E0A7E" w:rsidRPr="00E064C5" w:rsidRDefault="004E0A7E" w:rsidP="0025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3)   </w:t>
            </w:r>
            <w:r w:rsidRPr="004E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Yabancı Dil Belgesi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(Doktora için)</w:t>
            </w:r>
            <w:r w:rsidR="0025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</w:t>
            </w:r>
            <w:r w:rsidR="0025089F" w:rsidRPr="008F2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Yabancı Dil Belgesi Geçerlik süresi 5 yıldır</w:t>
            </w:r>
            <w:r w:rsidR="0025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707FA4" w:rsidRPr="00E064C5" w:rsidTr="00707FA4">
        <w:trPr>
          <w:trHeight w:val="409"/>
        </w:trPr>
        <w:tc>
          <w:tcPr>
            <w:tcW w:w="8771" w:type="dxa"/>
            <w:shd w:val="clear" w:color="auto" w:fill="auto"/>
            <w:noWrap/>
            <w:vAlign w:val="center"/>
            <w:hideMark/>
          </w:tcPr>
          <w:p w:rsidR="00707FA4" w:rsidRPr="00E064C5" w:rsidRDefault="00707FA4" w:rsidP="00097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6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3)   </w:t>
            </w:r>
            <w:r w:rsidRPr="00E06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Diploma veya Mezuniyet Belgesi (</w:t>
            </w:r>
            <w:r w:rsidR="000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  <w:r w:rsidRPr="00E06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-Devlet Belgesi Geçerlidir.)</w:t>
            </w:r>
          </w:p>
        </w:tc>
      </w:tr>
      <w:tr w:rsidR="00707FA4" w:rsidRPr="00E064C5" w:rsidTr="00707FA4">
        <w:trPr>
          <w:trHeight w:val="409"/>
        </w:trPr>
        <w:tc>
          <w:tcPr>
            <w:tcW w:w="8771" w:type="dxa"/>
            <w:shd w:val="clear" w:color="auto" w:fill="auto"/>
            <w:noWrap/>
            <w:vAlign w:val="center"/>
            <w:hideMark/>
          </w:tcPr>
          <w:p w:rsidR="00707FA4" w:rsidRPr="00E064C5" w:rsidRDefault="00707FA4" w:rsidP="00097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6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4)   </w:t>
            </w:r>
            <w:r w:rsidRPr="00E06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Transkript / Not Durum Belgesi (</w:t>
            </w:r>
            <w:r w:rsidR="00097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  <w:r w:rsidRPr="00E06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-Devlet Belgesi Geçerlidir.)</w:t>
            </w:r>
          </w:p>
        </w:tc>
      </w:tr>
      <w:tr w:rsidR="00707FA4" w:rsidRPr="00E064C5" w:rsidTr="00707FA4">
        <w:trPr>
          <w:trHeight w:val="409"/>
        </w:trPr>
        <w:tc>
          <w:tcPr>
            <w:tcW w:w="8771" w:type="dxa"/>
            <w:shd w:val="clear" w:color="auto" w:fill="auto"/>
            <w:noWrap/>
            <w:vAlign w:val="center"/>
            <w:hideMark/>
          </w:tcPr>
          <w:p w:rsidR="00707FA4" w:rsidRPr="00E064C5" w:rsidRDefault="00707FA4" w:rsidP="0099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  <w:r w:rsidRPr="00E06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) </w:t>
            </w:r>
            <w:r w:rsidRPr="00E06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Hizmet Dökümü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(SGK vb.)</w:t>
            </w:r>
          </w:p>
        </w:tc>
      </w:tr>
      <w:tr w:rsidR="00707FA4" w:rsidRPr="00E064C5" w:rsidTr="00707FA4">
        <w:trPr>
          <w:trHeight w:val="409"/>
        </w:trPr>
        <w:tc>
          <w:tcPr>
            <w:tcW w:w="8771" w:type="dxa"/>
            <w:shd w:val="clear" w:color="auto" w:fill="auto"/>
            <w:noWrap/>
            <w:vAlign w:val="center"/>
            <w:hideMark/>
          </w:tcPr>
          <w:p w:rsidR="00707FA4" w:rsidRPr="00E064C5" w:rsidRDefault="00707FA4" w:rsidP="0099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  <w:r w:rsidRPr="00E06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)   </w:t>
            </w:r>
            <w:r w:rsidRPr="00E06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Proje Öneri Formu</w:t>
            </w:r>
          </w:p>
        </w:tc>
      </w:tr>
      <w:tr w:rsidR="00707FA4" w:rsidRPr="00E064C5" w:rsidTr="00707FA4">
        <w:trPr>
          <w:trHeight w:val="409"/>
        </w:trPr>
        <w:tc>
          <w:tcPr>
            <w:tcW w:w="8771" w:type="dxa"/>
            <w:shd w:val="clear" w:color="auto" w:fill="auto"/>
            <w:noWrap/>
            <w:vAlign w:val="center"/>
            <w:hideMark/>
          </w:tcPr>
          <w:p w:rsidR="00707FA4" w:rsidRPr="00E064C5" w:rsidRDefault="00707FA4" w:rsidP="0099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07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7)</w:t>
            </w:r>
            <w:r w:rsidRPr="00E06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  Firma - Kurum Niyet Mektubu (Kurumun projeyi desteklediğini belirtir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="0024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E06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kurum </w:t>
            </w:r>
            <w:r w:rsidR="0024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E06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yetkilisi</w:t>
            </w:r>
            <w:r w:rsidRPr="00E06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tarafından onaylı (kaşe/mühür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/imza) yazı.</w:t>
            </w:r>
          </w:p>
        </w:tc>
      </w:tr>
      <w:tr w:rsidR="00244455" w:rsidRPr="00E064C5" w:rsidTr="00707FA4">
        <w:trPr>
          <w:trHeight w:val="409"/>
        </w:trPr>
        <w:tc>
          <w:tcPr>
            <w:tcW w:w="8771" w:type="dxa"/>
            <w:shd w:val="clear" w:color="auto" w:fill="auto"/>
            <w:noWrap/>
            <w:vAlign w:val="center"/>
          </w:tcPr>
          <w:p w:rsidR="00244455" w:rsidRPr="00707FA4" w:rsidRDefault="00244455" w:rsidP="00250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8)  </w:t>
            </w:r>
            <w:r w:rsidR="0025089F" w:rsidRPr="0025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Vesikalık</w:t>
            </w:r>
            <w:r w:rsidR="00250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24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Fotoğraf (</w:t>
            </w:r>
            <w:r w:rsidR="00250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Kimlik basımı için kullanılacağı için vesikalık olması zorunlu</w:t>
            </w:r>
            <w:r w:rsidRPr="0024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</w:tbl>
    <w:p w:rsidR="00D6540C" w:rsidRDefault="00D6540C" w:rsidP="00D6540C">
      <w:pPr>
        <w:rPr>
          <w:rFonts w:ascii="Times New Roman" w:hAnsi="Times New Roman" w:cs="Times New Roman"/>
          <w:sz w:val="24"/>
          <w:szCs w:val="24"/>
        </w:rPr>
      </w:pPr>
    </w:p>
    <w:sectPr w:rsidR="00D6540C" w:rsidSect="006C4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83" w:rsidRDefault="00F43783" w:rsidP="00A34361">
      <w:pPr>
        <w:spacing w:after="0" w:line="240" w:lineRule="auto"/>
      </w:pPr>
      <w:r>
        <w:separator/>
      </w:r>
    </w:p>
  </w:endnote>
  <w:endnote w:type="continuationSeparator" w:id="0">
    <w:p w:rsidR="00F43783" w:rsidRDefault="00F43783" w:rsidP="00A3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83" w:rsidRDefault="00F43783" w:rsidP="00A34361">
      <w:pPr>
        <w:spacing w:after="0" w:line="240" w:lineRule="auto"/>
      </w:pPr>
      <w:r>
        <w:separator/>
      </w:r>
    </w:p>
  </w:footnote>
  <w:footnote w:type="continuationSeparator" w:id="0">
    <w:p w:rsidR="00F43783" w:rsidRDefault="00F43783" w:rsidP="00A3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4EA3"/>
    <w:multiLevelType w:val="hybridMultilevel"/>
    <w:tmpl w:val="AC3886C0"/>
    <w:lvl w:ilvl="0" w:tplc="274E2C1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35494"/>
    <w:multiLevelType w:val="hybridMultilevel"/>
    <w:tmpl w:val="6952FC10"/>
    <w:lvl w:ilvl="0" w:tplc="B2D88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B3"/>
    <w:rsid w:val="00016E6C"/>
    <w:rsid w:val="00033311"/>
    <w:rsid w:val="00097A15"/>
    <w:rsid w:val="001641D2"/>
    <w:rsid w:val="001E2063"/>
    <w:rsid w:val="00244455"/>
    <w:rsid w:val="0025089F"/>
    <w:rsid w:val="00252D38"/>
    <w:rsid w:val="00282269"/>
    <w:rsid w:val="00284652"/>
    <w:rsid w:val="003422A1"/>
    <w:rsid w:val="003C11BD"/>
    <w:rsid w:val="003D0E1F"/>
    <w:rsid w:val="003D5D77"/>
    <w:rsid w:val="004A16E2"/>
    <w:rsid w:val="004E0A7E"/>
    <w:rsid w:val="004F4C87"/>
    <w:rsid w:val="0054182A"/>
    <w:rsid w:val="005553BF"/>
    <w:rsid w:val="005F2CEE"/>
    <w:rsid w:val="00611FD4"/>
    <w:rsid w:val="006376AE"/>
    <w:rsid w:val="006B70A6"/>
    <w:rsid w:val="006C4772"/>
    <w:rsid w:val="00707FA4"/>
    <w:rsid w:val="00726DB8"/>
    <w:rsid w:val="00764826"/>
    <w:rsid w:val="007E72ED"/>
    <w:rsid w:val="008236A8"/>
    <w:rsid w:val="008628E0"/>
    <w:rsid w:val="008B170C"/>
    <w:rsid w:val="008F2BA5"/>
    <w:rsid w:val="00944BEB"/>
    <w:rsid w:val="009505FA"/>
    <w:rsid w:val="0096113C"/>
    <w:rsid w:val="00A20FD1"/>
    <w:rsid w:val="00A34361"/>
    <w:rsid w:val="00AA107A"/>
    <w:rsid w:val="00AC3F5F"/>
    <w:rsid w:val="00B37CA2"/>
    <w:rsid w:val="00B427B1"/>
    <w:rsid w:val="00B74140"/>
    <w:rsid w:val="00B8368A"/>
    <w:rsid w:val="00B937B9"/>
    <w:rsid w:val="00BC4296"/>
    <w:rsid w:val="00C00379"/>
    <w:rsid w:val="00C51E0F"/>
    <w:rsid w:val="00C76342"/>
    <w:rsid w:val="00C8017C"/>
    <w:rsid w:val="00C86302"/>
    <w:rsid w:val="00CA24A2"/>
    <w:rsid w:val="00D1326D"/>
    <w:rsid w:val="00D14EA2"/>
    <w:rsid w:val="00D219B8"/>
    <w:rsid w:val="00D23959"/>
    <w:rsid w:val="00D41AF6"/>
    <w:rsid w:val="00D6540C"/>
    <w:rsid w:val="00DF06B3"/>
    <w:rsid w:val="00E00973"/>
    <w:rsid w:val="00E064C5"/>
    <w:rsid w:val="00E1212D"/>
    <w:rsid w:val="00E31DFB"/>
    <w:rsid w:val="00EB691E"/>
    <w:rsid w:val="00F43783"/>
    <w:rsid w:val="00F61FC8"/>
    <w:rsid w:val="00F64E0F"/>
    <w:rsid w:val="00F85006"/>
    <w:rsid w:val="00F908A0"/>
    <w:rsid w:val="00FA6CBE"/>
    <w:rsid w:val="00FC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90FC"/>
  <w15:chartTrackingRefBased/>
  <w15:docId w15:val="{6DB1EC21-9D26-4866-AAD8-0BA40B62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2-Vurgu3">
    <w:name w:val="List Table 2 Accent 3"/>
    <w:basedOn w:val="NormalTablo"/>
    <w:uiPriority w:val="47"/>
    <w:rsid w:val="00DF06B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eParagraf">
    <w:name w:val="List Paragraph"/>
    <w:basedOn w:val="Normal"/>
    <w:uiPriority w:val="34"/>
    <w:qFormat/>
    <w:rsid w:val="006376A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B691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34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4361"/>
  </w:style>
  <w:style w:type="paragraph" w:styleId="AltBilgi">
    <w:name w:val="footer"/>
    <w:basedOn w:val="Normal"/>
    <w:link w:val="AltBilgiChar"/>
    <w:uiPriority w:val="99"/>
    <w:unhideWhenUsed/>
    <w:rsid w:val="00A34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4361"/>
  </w:style>
  <w:style w:type="paragraph" w:customStyle="1" w:styleId="Default">
    <w:name w:val="Default"/>
    <w:rsid w:val="00250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e@subu.edu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8A86E-96F2-4929-8EA9-9E8B4F63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AYYILDIZ</dc:creator>
  <cp:keywords/>
  <dc:description/>
  <cp:lastModifiedBy>ÖZLEM ATEŞOĞLU</cp:lastModifiedBy>
  <cp:revision>47</cp:revision>
  <cp:lastPrinted>2023-06-16T09:23:00Z</cp:lastPrinted>
  <dcterms:created xsi:type="dcterms:W3CDTF">2023-06-13T10:22:00Z</dcterms:created>
  <dcterms:modified xsi:type="dcterms:W3CDTF">2025-08-14T07:42:00Z</dcterms:modified>
</cp:coreProperties>
</file>